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81B" w:rsidRDefault="0045481B"/>
    <w:p w:rsidR="00750E18" w:rsidRPr="00B20C2D" w:rsidRDefault="00C325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OH (1)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>OH (2)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6CF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HO-CH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-OH</w:t>
      </w:r>
      <w:r w:rsidR="00B20C2D">
        <w:rPr>
          <w:rFonts w:ascii="Times New Roman" w:hAnsi="Times New Roman" w:cs="Times New Roman"/>
          <w:sz w:val="24"/>
          <w:szCs w:val="24"/>
        </w:rPr>
        <w:t xml:space="preserve"> (3)</w:t>
      </w:r>
      <w:r w:rsidR="00B20C2D">
        <w:rPr>
          <w:rFonts w:ascii="Times New Roman" w:hAnsi="Times New Roman" w:cs="Times New Roman"/>
          <w:sz w:val="24"/>
          <w:szCs w:val="24"/>
        </w:rPr>
        <w:tab/>
      </w:r>
      <w:r w:rsidR="00B20C2D">
        <w:rPr>
          <w:rFonts w:ascii="Times New Roman" w:hAnsi="Times New Roman" w:cs="Times New Roman"/>
          <w:sz w:val="24"/>
          <w:szCs w:val="24"/>
        </w:rPr>
        <w:tab/>
      </w:r>
      <w:r w:rsidR="000B6CF6">
        <w:rPr>
          <w:rFonts w:ascii="Times New Roman" w:hAnsi="Times New Roman" w:cs="Times New Roman"/>
          <w:sz w:val="24"/>
          <w:szCs w:val="24"/>
        </w:rPr>
        <w:tab/>
      </w:r>
      <w:r w:rsidR="00B20C2D">
        <w:rPr>
          <w:rFonts w:ascii="Times New Roman" w:hAnsi="Times New Roman" w:cs="Times New Roman"/>
          <w:sz w:val="24"/>
          <w:szCs w:val="24"/>
        </w:rPr>
        <w:t>CH</w:t>
      </w:r>
      <w:r w:rsidR="00B20C2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B20C2D">
        <w:rPr>
          <w:rFonts w:ascii="Times New Roman" w:hAnsi="Times New Roman" w:cs="Times New Roman"/>
          <w:sz w:val="24"/>
          <w:szCs w:val="24"/>
        </w:rPr>
        <w:t>CHO (4)</w:t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750E18">
        <w:object w:dxaOrig="1656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2.5pt;height:41.25pt" o:ole="">
            <v:imagedata r:id="rId5" o:title=""/>
          </v:shape>
          <o:OLEObject Type="Embed" ProgID="ChemDraw.Document.6.0" ShapeID="_x0000_i1027" DrawAspect="Content" ObjectID="_1569268982" r:id="rId6"/>
        </w:object>
      </w:r>
      <w:r w:rsidR="00B0567F">
        <w:rPr>
          <w:rFonts w:ascii="Times New Roman" w:hAnsi="Times New Roman" w:cs="Times New Roman"/>
          <w:sz w:val="24"/>
          <w:szCs w:val="24"/>
        </w:rPr>
        <w:t>(5</w:t>
      </w:r>
      <w:r w:rsidR="00B20C2D">
        <w:rPr>
          <w:rFonts w:ascii="Times New Roman" w:hAnsi="Times New Roman" w:cs="Times New Roman"/>
          <w:sz w:val="24"/>
          <w:szCs w:val="24"/>
        </w:rPr>
        <w:t>)</w:t>
      </w:r>
      <w:r w:rsidR="00B20C2D">
        <w:rPr>
          <w:rFonts w:ascii="Times New Roman" w:hAnsi="Times New Roman" w:cs="Times New Roman"/>
          <w:sz w:val="24"/>
          <w:szCs w:val="24"/>
        </w:rPr>
        <w:tab/>
      </w:r>
      <w:r w:rsidR="00B20C2D">
        <w:tab/>
      </w:r>
      <w:r w:rsidR="00750E18">
        <w:object w:dxaOrig="2544" w:dyaOrig="1130">
          <v:shape id="_x0000_i1025" type="#_x0000_t75" style="width:127.5pt;height:56.25pt" o:ole="">
            <v:imagedata r:id="rId7" o:title=""/>
          </v:shape>
          <o:OLEObject Type="Embed" ProgID="ChemDraw.Document.6.0" ShapeID="_x0000_i1025" DrawAspect="Content" ObjectID="_1569268983" r:id="rId8"/>
        </w:object>
      </w:r>
      <w:r w:rsidR="00B20C2D">
        <w:tab/>
      </w:r>
      <w:r w:rsidR="00B0567F">
        <w:rPr>
          <w:rFonts w:ascii="Times New Roman" w:hAnsi="Times New Roman" w:cs="Times New Roman"/>
          <w:sz w:val="24"/>
          <w:szCs w:val="24"/>
        </w:rPr>
        <w:t>(6</w:t>
      </w:r>
      <w:r w:rsidR="00B20C2D">
        <w:rPr>
          <w:rFonts w:ascii="Times New Roman" w:hAnsi="Times New Roman" w:cs="Times New Roman"/>
          <w:sz w:val="24"/>
          <w:szCs w:val="24"/>
        </w:rPr>
        <w:t>)</w:t>
      </w:r>
      <w:r w:rsidR="00B20C2D">
        <w:tab/>
      </w:r>
      <w:r w:rsidR="00B20C2D">
        <w:tab/>
      </w:r>
      <w:r w:rsidR="00B20C2D">
        <w:object w:dxaOrig="1128" w:dyaOrig="1951">
          <v:shape id="_x0000_i1028" type="#_x0000_t75" style="width:56.25pt;height:97.5pt" o:ole="">
            <v:imagedata r:id="rId9" o:title=""/>
          </v:shape>
          <o:OLEObject Type="Embed" ProgID="ChemDraw.Document.6.0" ShapeID="_x0000_i1028" DrawAspect="Content" ObjectID="_1569268984" r:id="rId10"/>
        </w:object>
      </w:r>
      <w:r w:rsidR="00B20C2D">
        <w:tab/>
      </w:r>
      <w:r w:rsidR="00B0567F">
        <w:rPr>
          <w:rFonts w:ascii="Times New Roman" w:hAnsi="Times New Roman" w:cs="Times New Roman"/>
          <w:sz w:val="24"/>
          <w:szCs w:val="24"/>
        </w:rPr>
        <w:t>(7</w:t>
      </w:r>
      <w:r w:rsidR="00B20C2D">
        <w:rPr>
          <w:rFonts w:ascii="Times New Roman" w:hAnsi="Times New Roman" w:cs="Times New Roman"/>
          <w:sz w:val="24"/>
          <w:szCs w:val="24"/>
        </w:rPr>
        <w:t>)</w:t>
      </w:r>
    </w:p>
    <w:p w:rsidR="00B0567F" w:rsidRDefault="00B0567F"/>
    <w:p w:rsidR="00750E18" w:rsidRPr="00B0567F" w:rsidRDefault="00750E18">
      <w:pPr>
        <w:rPr>
          <w:rFonts w:ascii="Times New Roman" w:hAnsi="Times New Roman" w:cs="Times New Roman"/>
          <w:sz w:val="24"/>
          <w:szCs w:val="24"/>
        </w:rPr>
      </w:pPr>
      <w:r>
        <w:object w:dxaOrig="2409" w:dyaOrig="823">
          <v:shape id="_x0000_i1026" type="#_x0000_t75" style="width:120.75pt;height:41.25pt" o:ole="">
            <v:imagedata r:id="rId11" o:title=""/>
          </v:shape>
          <o:OLEObject Type="Embed" ProgID="ChemDraw.Document.6.0" ShapeID="_x0000_i1026" DrawAspect="Content" ObjectID="_1569268985" r:id="rId12"/>
        </w:object>
      </w:r>
      <w:r w:rsidR="00B0567F">
        <w:rPr>
          <w:rFonts w:ascii="Times New Roman" w:hAnsi="Times New Roman" w:cs="Times New Roman"/>
          <w:sz w:val="24"/>
          <w:szCs w:val="24"/>
        </w:rPr>
        <w:t>(8)</w:t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B0567F">
        <w:object w:dxaOrig="2409" w:dyaOrig="825">
          <v:shape id="_x0000_i1029" type="#_x0000_t75" style="width:120.75pt;height:41.25pt" o:ole="">
            <v:imagedata r:id="rId13" o:title=""/>
          </v:shape>
          <o:OLEObject Type="Embed" ProgID="ChemDraw.Document.6.0" ShapeID="_x0000_i1029" DrawAspect="Content" ObjectID="_1569268986" r:id="rId14"/>
        </w:object>
      </w:r>
      <w:r w:rsidR="00B0567F">
        <w:rPr>
          <w:rFonts w:ascii="Times New Roman" w:hAnsi="Times New Roman" w:cs="Times New Roman"/>
          <w:sz w:val="24"/>
          <w:szCs w:val="24"/>
        </w:rPr>
        <w:t>(9)</w:t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B0567F">
        <w:rPr>
          <w:rFonts w:ascii="Times New Roman" w:hAnsi="Times New Roman" w:cs="Times New Roman"/>
          <w:sz w:val="24"/>
          <w:szCs w:val="24"/>
        </w:rPr>
        <w:tab/>
      </w:r>
      <w:r w:rsidR="00B0567F">
        <w:object w:dxaOrig="1817" w:dyaOrig="888">
          <v:shape id="_x0000_i1030" type="#_x0000_t75" style="width:90.75pt;height:44.25pt" o:ole="">
            <v:imagedata r:id="rId15" o:title=""/>
          </v:shape>
          <o:OLEObject Type="Embed" ProgID="ChemDraw.Document.6.0" ShapeID="_x0000_i1030" DrawAspect="Content" ObjectID="_1569268987" r:id="rId16"/>
        </w:object>
      </w:r>
      <w:r w:rsidR="00B0567F">
        <w:rPr>
          <w:rFonts w:ascii="Times New Roman" w:hAnsi="Times New Roman" w:cs="Times New Roman"/>
          <w:sz w:val="24"/>
          <w:szCs w:val="24"/>
        </w:rPr>
        <w:t xml:space="preserve"> (10)</w:t>
      </w:r>
    </w:p>
    <w:p w:rsidR="00B0567F" w:rsidRDefault="00B0567F">
      <w:pPr>
        <w:rPr>
          <w:rFonts w:ascii="Times New Roman" w:hAnsi="Times New Roman" w:cs="Times New Roman"/>
          <w:sz w:val="24"/>
          <w:szCs w:val="24"/>
        </w:rPr>
      </w:pPr>
    </w:p>
    <w:p w:rsidR="00B0567F" w:rsidRDefault="0050690F" w:rsidP="00B0567F">
      <w:pPr>
        <w:rPr>
          <w:rFonts w:ascii="Times New Roman" w:hAnsi="Times New Roman" w:cs="Times New Roman"/>
          <w:sz w:val="24"/>
          <w:szCs w:val="24"/>
        </w:rPr>
      </w:pPr>
      <w:r>
        <w:object w:dxaOrig="2330" w:dyaOrig="869">
          <v:shape id="_x0000_i1032" type="#_x0000_t75" style="width:116.25pt;height:43.5pt" o:ole="">
            <v:imagedata r:id="rId17" o:title=""/>
          </v:shape>
          <o:OLEObject Type="Embed" ProgID="ChemDraw.Document.6.0" ShapeID="_x0000_i1032" DrawAspect="Content" ObjectID="_1569268988" r:id="rId18"/>
        </w:object>
      </w:r>
      <w:r>
        <w:rPr>
          <w:rFonts w:ascii="Times New Roman" w:hAnsi="Times New Roman" w:cs="Times New Roman"/>
          <w:sz w:val="24"/>
          <w:szCs w:val="24"/>
        </w:rPr>
        <w:t>(11)</w:t>
      </w:r>
      <w:r>
        <w:tab/>
      </w:r>
      <w:r>
        <w:tab/>
      </w:r>
      <w:r w:rsidR="00B0567F">
        <w:object w:dxaOrig="1658" w:dyaOrig="1459">
          <v:shape id="_x0000_i1031" type="#_x0000_t75" style="width:83.25pt;height:72.75pt" o:ole="">
            <v:imagedata r:id="rId19" o:title=""/>
          </v:shape>
          <o:OLEObject Type="Embed" ProgID="ChemDraw.Document.6.0" ShapeID="_x0000_i1031" DrawAspect="Content" ObjectID="_1569268989" r:id="rId20"/>
        </w:object>
      </w:r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="00B0567F">
        <w:rPr>
          <w:rFonts w:ascii="Times New Roman" w:hAnsi="Times New Roman" w:cs="Times New Roman"/>
          <w:sz w:val="24"/>
          <w:szCs w:val="24"/>
        </w:rPr>
        <w:t>)</w:t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B0567F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0567F">
        <w:rPr>
          <w:rFonts w:ascii="Times New Roman" w:hAnsi="Times New Roman" w:cs="Times New Roman"/>
          <w:sz w:val="24"/>
          <w:szCs w:val="24"/>
        </w:rPr>
        <w:t>-O-</w:t>
      </w:r>
      <w:r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</w:t>
      </w:r>
      <w:r w:rsidR="00B0567F">
        <w:rPr>
          <w:rFonts w:ascii="Times New Roman" w:hAnsi="Times New Roman" w:cs="Times New Roman"/>
          <w:sz w:val="24"/>
          <w:szCs w:val="24"/>
        </w:rPr>
        <w:t>CH</w:t>
      </w:r>
      <w:r w:rsidR="00B0567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0B6CF6">
        <w:rPr>
          <w:rFonts w:ascii="Times New Roman" w:hAnsi="Times New Roman" w:cs="Times New Roman"/>
          <w:sz w:val="24"/>
          <w:szCs w:val="24"/>
        </w:rPr>
        <w:t xml:space="preserve"> (13</w:t>
      </w:r>
      <w:r w:rsidR="00B0567F">
        <w:rPr>
          <w:rFonts w:ascii="Times New Roman" w:hAnsi="Times New Roman" w:cs="Times New Roman"/>
          <w:sz w:val="24"/>
          <w:szCs w:val="24"/>
        </w:rPr>
        <w:t>)</w:t>
      </w:r>
    </w:p>
    <w:p w:rsidR="000B6CF6" w:rsidRDefault="000B6CF6" w:rsidP="00B0567F">
      <w:pPr>
        <w:rPr>
          <w:rFonts w:ascii="Times New Roman" w:hAnsi="Times New Roman" w:cs="Times New Roman"/>
          <w:sz w:val="24"/>
          <w:szCs w:val="24"/>
        </w:rPr>
      </w:pPr>
    </w:p>
    <w:p w:rsidR="000B6CF6" w:rsidRPr="00535227" w:rsidRDefault="000B6CF6" w:rsidP="00B0567F">
      <w:pPr>
        <w:rPr>
          <w:rFonts w:ascii="Times New Roman" w:hAnsi="Times New Roman" w:cs="Times New Roman"/>
          <w:sz w:val="24"/>
          <w:szCs w:val="24"/>
        </w:rPr>
      </w:pPr>
      <w:r>
        <w:object w:dxaOrig="1404" w:dyaOrig="835">
          <v:shape id="_x0000_i1033" type="#_x0000_t75" style="width:70.5pt;height:42pt" o:ole="">
            <v:imagedata r:id="rId21" o:title=""/>
          </v:shape>
          <o:OLEObject Type="Embed" ProgID="ChemDraw.Document.6.0" ShapeID="_x0000_i1033" DrawAspect="Content" ObjectID="_1569268990" r:id="rId22"/>
        </w:object>
      </w:r>
      <w:r>
        <w:rPr>
          <w:rFonts w:ascii="Times New Roman" w:hAnsi="Times New Roman" w:cs="Times New Roman"/>
          <w:sz w:val="24"/>
          <w:szCs w:val="24"/>
        </w:rPr>
        <w:t>(14)</w:t>
      </w:r>
      <w:r w:rsidR="001038AD">
        <w:rPr>
          <w:rFonts w:ascii="Times New Roman" w:hAnsi="Times New Roman" w:cs="Times New Roman"/>
          <w:sz w:val="24"/>
          <w:szCs w:val="24"/>
        </w:rPr>
        <w:tab/>
      </w:r>
      <w:r>
        <w:object w:dxaOrig="1231" w:dyaOrig="1416">
          <v:shape id="_x0000_i1034" type="#_x0000_t75" style="width:61.5pt;height:70.5pt" o:ole="">
            <v:imagedata r:id="rId23" o:title=""/>
          </v:shape>
          <o:OLEObject Type="Embed" ProgID="ChemDraw.Document.6.0" ShapeID="_x0000_i1034" DrawAspect="Content" ObjectID="_1569268991" r:id="rId24"/>
        </w:object>
      </w:r>
      <w:r>
        <w:rPr>
          <w:rFonts w:ascii="Times New Roman" w:hAnsi="Times New Roman" w:cs="Times New Roman"/>
          <w:sz w:val="24"/>
          <w:szCs w:val="24"/>
        </w:rPr>
        <w:t>(15)</w:t>
      </w:r>
      <w:r w:rsidR="00535227">
        <w:rPr>
          <w:rFonts w:ascii="Times New Roman" w:hAnsi="Times New Roman" w:cs="Times New Roman"/>
          <w:sz w:val="24"/>
          <w:szCs w:val="24"/>
        </w:rPr>
        <w:tab/>
      </w:r>
      <w:r w:rsidR="00535227">
        <w:object w:dxaOrig="2376" w:dyaOrig="825">
          <v:shape id="_x0000_i1035" type="#_x0000_t75" style="width:118.5pt;height:41.25pt" o:ole="">
            <v:imagedata r:id="rId25" o:title=""/>
          </v:shape>
          <o:OLEObject Type="Embed" ProgID="ChemDraw.Document.6.0" ShapeID="_x0000_i1035" DrawAspect="Content" ObjectID="_1569268992" r:id="rId26"/>
        </w:object>
      </w:r>
      <w:r w:rsidR="00535227">
        <w:rPr>
          <w:rFonts w:ascii="Times New Roman" w:hAnsi="Times New Roman" w:cs="Times New Roman"/>
          <w:sz w:val="24"/>
          <w:szCs w:val="24"/>
        </w:rPr>
        <w:t>(16)</w:t>
      </w:r>
      <w:r w:rsidR="00535227">
        <w:rPr>
          <w:rFonts w:ascii="Times New Roman" w:hAnsi="Times New Roman" w:cs="Times New Roman"/>
          <w:sz w:val="24"/>
          <w:szCs w:val="24"/>
        </w:rPr>
        <w:tab/>
      </w:r>
      <w:r w:rsidR="00535227">
        <w:object w:dxaOrig="2417" w:dyaOrig="825">
          <v:shape id="_x0000_i1036" type="#_x0000_t75" style="width:120.75pt;height:41.25pt" o:ole="">
            <v:imagedata r:id="rId27" o:title=""/>
          </v:shape>
          <o:OLEObject Type="Embed" ProgID="ChemDraw.Document.6.0" ShapeID="_x0000_i1036" DrawAspect="Content" ObjectID="_1569268993" r:id="rId28"/>
        </w:object>
      </w:r>
      <w:r w:rsidR="00535227">
        <w:rPr>
          <w:rFonts w:ascii="Times New Roman" w:hAnsi="Times New Roman" w:cs="Times New Roman"/>
          <w:sz w:val="24"/>
          <w:szCs w:val="24"/>
        </w:rPr>
        <w:t>(17)</w:t>
      </w:r>
    </w:p>
    <w:p w:rsidR="00B0567F" w:rsidRPr="00B0567F" w:rsidRDefault="00B0567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0567F" w:rsidRPr="00B0567F" w:rsidSect="00535227">
      <w:pgSz w:w="12240" w:h="15840"/>
      <w:pgMar w:top="810" w:right="72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18"/>
    <w:rsid w:val="000B6CF6"/>
    <w:rsid w:val="001038AD"/>
    <w:rsid w:val="0045481B"/>
    <w:rsid w:val="0050690F"/>
    <w:rsid w:val="00535227"/>
    <w:rsid w:val="00750E18"/>
    <w:rsid w:val="00B0567F"/>
    <w:rsid w:val="00B20C2D"/>
    <w:rsid w:val="00C3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2017-10-11T09:12:00Z</dcterms:created>
  <dcterms:modified xsi:type="dcterms:W3CDTF">2017-10-11T16:14:00Z</dcterms:modified>
</cp:coreProperties>
</file>